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E71BE" w14:textId="77777777" w:rsidR="00B248F7" w:rsidRPr="00B248F7" w:rsidRDefault="00B248F7" w:rsidP="00B248F7">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en-GB"/>
          <w14:ligatures w14:val="none"/>
        </w:rPr>
      </w:pPr>
      <w:r w:rsidRPr="00B248F7">
        <w:rPr>
          <w:rFonts w:ascii="Times New Roman" w:eastAsia="Times New Roman" w:hAnsi="Times New Roman" w:cs="Times New Roman"/>
          <w:b/>
          <w:bCs/>
          <w:color w:val="000000"/>
          <w:kern w:val="0"/>
          <w:sz w:val="36"/>
          <w:szCs w:val="36"/>
          <w:lang w:eastAsia="en-GB"/>
          <w14:ligatures w14:val="none"/>
        </w:rPr>
        <w:t>Phú Trung: Kỷ niệm 85 năm ngày thành lập Đội TNTP Hồ Chí Minh và ra mắt Câu lạc bộ Trẻ em</w:t>
      </w:r>
    </w:p>
    <w:p w14:paraId="4B7E330F" w14:textId="02C68FE4" w:rsidR="00B248F7" w:rsidRPr="00B248F7" w:rsidRDefault="00B248F7" w:rsidP="00B248F7">
      <w:pPr>
        <w:spacing w:before="100" w:beforeAutospacing="1" w:after="100" w:afterAutospacing="1" w:line="240" w:lineRule="auto"/>
        <w:jc w:val="both"/>
        <w:rPr>
          <w:rFonts w:ascii="Times New Roman" w:eastAsia="Times New Roman" w:hAnsi="Times New Roman" w:cs="Times New Roman"/>
          <w:color w:val="000000"/>
          <w:kern w:val="0"/>
          <w:sz w:val="28"/>
          <w:szCs w:val="28"/>
          <w:lang w:eastAsia="en-GB"/>
          <w14:ligatures w14:val="none"/>
        </w:rPr>
      </w:pPr>
      <w:r w:rsidRPr="00B248F7">
        <w:rPr>
          <w:rFonts w:ascii="Times New Roman" w:eastAsia="Times New Roman" w:hAnsi="Times New Roman" w:cs="Times New Roman"/>
          <w:b/>
          <w:bCs/>
          <w:color w:val="000000"/>
          <w:kern w:val="0"/>
          <w:sz w:val="28"/>
          <w:szCs w:val="28"/>
          <w:lang w:eastAsia="en-GB"/>
          <w14:ligatures w14:val="none"/>
        </w:rPr>
        <w:t>PHÚ TRUNG</w:t>
      </w:r>
      <w:r w:rsidRPr="00B248F7">
        <w:rPr>
          <w:rFonts w:ascii="Times New Roman" w:eastAsia="Times New Roman" w:hAnsi="Times New Roman" w:cs="Times New Roman"/>
          <w:color w:val="000000"/>
          <w:kern w:val="0"/>
          <w:sz w:val="28"/>
          <w:szCs w:val="28"/>
          <w:lang w:eastAsia="en-GB"/>
          <w14:ligatures w14:val="none"/>
        </w:rPr>
        <w:t xml:space="preserve"> – </w:t>
      </w:r>
      <w:r w:rsidRPr="00092B56">
        <w:rPr>
          <w:rFonts w:ascii="Times New Roman" w:eastAsia="Times New Roman" w:hAnsi="Times New Roman" w:cs="Times New Roman"/>
          <w:b/>
          <w:bCs/>
          <w:color w:val="000000"/>
          <w:kern w:val="0"/>
          <w:sz w:val="28"/>
          <w:szCs w:val="28"/>
          <w:lang w:eastAsia="en-GB"/>
          <w14:ligatures w14:val="none"/>
        </w:rPr>
        <w:t>Sáng</w:t>
      </w:r>
      <w:r w:rsidRPr="00092B56">
        <w:rPr>
          <w:rFonts w:ascii="Times New Roman" w:eastAsia="Times New Roman" w:hAnsi="Times New Roman" w:cs="Times New Roman"/>
          <w:b/>
          <w:bCs/>
          <w:color w:val="000000"/>
          <w:kern w:val="0"/>
          <w:sz w:val="28"/>
          <w:szCs w:val="28"/>
          <w:lang w:val="vi-VN" w:eastAsia="en-GB"/>
          <w14:ligatures w14:val="none"/>
        </w:rPr>
        <w:t xml:space="preserve"> ngày 11/05/2026</w:t>
      </w:r>
      <w:r w:rsidRPr="00092B56">
        <w:rPr>
          <w:rFonts w:ascii="Times New Roman" w:eastAsia="Times New Roman" w:hAnsi="Times New Roman" w:cs="Times New Roman"/>
          <w:b/>
          <w:bCs/>
          <w:color w:val="000000"/>
          <w:kern w:val="0"/>
          <w:sz w:val="28"/>
          <w:szCs w:val="28"/>
          <w:lang w:eastAsia="en-GB"/>
          <w14:ligatures w14:val="none"/>
        </w:rPr>
        <w:t>, Đoàn xã Phú Trung phối hợp cùng Liên đội trường Tiểu học Chu Văn An tổ chức lễ kỷ niệm 85 năm ngày thành lập Đội Thiếu niên Tiền phong (TNTP) Hồ Chí Minh (15/5/1941 - 15/5/2026).</w:t>
      </w:r>
    </w:p>
    <w:p w14:paraId="4379974C" w14:textId="77777777" w:rsidR="00B248F7" w:rsidRPr="00B248F7" w:rsidRDefault="00B248F7" w:rsidP="00B248F7">
      <w:pPr>
        <w:spacing w:before="100" w:beforeAutospacing="1" w:after="100" w:afterAutospacing="1" w:line="240" w:lineRule="auto"/>
        <w:jc w:val="both"/>
        <w:outlineLvl w:val="2"/>
        <w:rPr>
          <w:rFonts w:ascii="Times New Roman" w:eastAsia="Times New Roman" w:hAnsi="Times New Roman" w:cs="Times New Roman"/>
          <w:b/>
          <w:bCs/>
          <w:color w:val="000000"/>
          <w:kern w:val="0"/>
          <w:sz w:val="28"/>
          <w:szCs w:val="28"/>
          <w:lang w:eastAsia="en-GB"/>
          <w14:ligatures w14:val="none"/>
        </w:rPr>
      </w:pPr>
      <w:r w:rsidRPr="00B248F7">
        <w:rPr>
          <w:rFonts w:ascii="Times New Roman" w:eastAsia="Times New Roman" w:hAnsi="Times New Roman" w:cs="Times New Roman"/>
          <w:b/>
          <w:bCs/>
          <w:color w:val="000000"/>
          <w:kern w:val="0"/>
          <w:sz w:val="28"/>
          <w:szCs w:val="28"/>
          <w:lang w:eastAsia="en-GB"/>
          <w14:ligatures w14:val="none"/>
        </w:rPr>
        <w:t>Ôn lại truyền thống và định hướng lý tưởng</w:t>
      </w:r>
    </w:p>
    <w:p w14:paraId="2AAE1813" w14:textId="77777777" w:rsidR="00B248F7" w:rsidRDefault="00B248F7" w:rsidP="00B248F7">
      <w:pPr>
        <w:spacing w:before="100" w:beforeAutospacing="1" w:after="100" w:afterAutospacing="1" w:line="240" w:lineRule="auto"/>
        <w:jc w:val="both"/>
        <w:rPr>
          <w:rFonts w:ascii="Times New Roman" w:eastAsia="Times New Roman" w:hAnsi="Times New Roman" w:cs="Times New Roman"/>
          <w:color w:val="000000"/>
          <w:kern w:val="0"/>
          <w:sz w:val="28"/>
          <w:szCs w:val="28"/>
          <w:lang w:val="vi-VN" w:eastAsia="en-GB"/>
          <w14:ligatures w14:val="none"/>
        </w:rPr>
      </w:pPr>
      <w:r w:rsidRPr="00B248F7">
        <w:rPr>
          <w:rFonts w:ascii="Times New Roman" w:eastAsia="Times New Roman" w:hAnsi="Times New Roman" w:cs="Times New Roman"/>
          <w:color w:val="000000"/>
          <w:kern w:val="0"/>
          <w:sz w:val="28"/>
          <w:szCs w:val="28"/>
          <w:lang w:eastAsia="en-GB"/>
          <w14:ligatures w14:val="none"/>
        </w:rPr>
        <w:t>Tại buổi lễ, đại diện nhà trường đã ôn lại chặng đường 85 năm vẻ vang của Đội TNTP Hồ Chí Minh, nhấn mạnh vai trò nòng cốt của tổ chức Đoàn trong việc dìu dắt thế hệ măng non.</w:t>
      </w:r>
    </w:p>
    <w:p w14:paraId="60F87027" w14:textId="1501DBF9" w:rsidR="00092B56" w:rsidRPr="00092B56" w:rsidRDefault="004305E7" w:rsidP="00B248F7">
      <w:pPr>
        <w:spacing w:before="100" w:beforeAutospacing="1" w:after="100" w:afterAutospacing="1" w:line="240" w:lineRule="auto"/>
        <w:jc w:val="both"/>
        <w:rPr>
          <w:rFonts w:ascii="Times New Roman" w:eastAsia="Times New Roman" w:hAnsi="Times New Roman" w:cs="Times New Roman"/>
          <w:color w:val="000000"/>
          <w:kern w:val="0"/>
          <w:sz w:val="28"/>
          <w:szCs w:val="28"/>
          <w:lang w:val="vi-VN" w:eastAsia="en-GB"/>
          <w14:ligatures w14:val="none"/>
        </w:rPr>
      </w:pPr>
      <w:r w:rsidRPr="004305E7">
        <w:rPr>
          <w:rFonts w:ascii="Times New Roman" w:eastAsia="Times New Roman" w:hAnsi="Times New Roman" w:cs="Times New Roman"/>
          <w:color w:val="000000"/>
          <w:kern w:val="0"/>
          <w:sz w:val="28"/>
          <w:szCs w:val="28"/>
          <w:lang w:val="vi-VN" w:eastAsia="en-GB"/>
          <w14:ligatures w14:val="none"/>
        </w:rPr>
        <w:drawing>
          <wp:inline distT="0" distB="0" distL="0" distR="0" wp14:anchorId="03609170" wp14:editId="4F204623">
            <wp:extent cx="5731510" cy="3820795"/>
            <wp:effectExtent l="0" t="0" r="0" b="1905"/>
            <wp:docPr id="1340665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665819" name=""/>
                    <pic:cNvPicPr/>
                  </pic:nvPicPr>
                  <pic:blipFill>
                    <a:blip r:embed="rId5"/>
                    <a:stretch>
                      <a:fillRect/>
                    </a:stretch>
                  </pic:blipFill>
                  <pic:spPr>
                    <a:xfrm>
                      <a:off x="0" y="0"/>
                      <a:ext cx="5731510" cy="3820795"/>
                    </a:xfrm>
                    <a:prstGeom prst="rect">
                      <a:avLst/>
                    </a:prstGeom>
                  </pic:spPr>
                </pic:pic>
              </a:graphicData>
            </a:graphic>
          </wp:inline>
        </w:drawing>
      </w:r>
    </w:p>
    <w:p w14:paraId="73DE6618" w14:textId="77777777" w:rsidR="00B248F7" w:rsidRDefault="00B248F7" w:rsidP="00B248F7">
      <w:pPr>
        <w:spacing w:before="100" w:beforeAutospacing="1" w:after="100" w:afterAutospacing="1" w:line="240" w:lineRule="auto"/>
        <w:jc w:val="both"/>
        <w:rPr>
          <w:rFonts w:ascii="Times New Roman" w:eastAsia="Times New Roman" w:hAnsi="Times New Roman" w:cs="Times New Roman"/>
          <w:color w:val="000000"/>
          <w:kern w:val="0"/>
          <w:sz w:val="28"/>
          <w:szCs w:val="28"/>
          <w:lang w:val="vi-VN" w:eastAsia="en-GB"/>
          <w14:ligatures w14:val="none"/>
        </w:rPr>
      </w:pPr>
      <w:r w:rsidRPr="00B248F7">
        <w:rPr>
          <w:rFonts w:ascii="Times New Roman" w:eastAsia="Times New Roman" w:hAnsi="Times New Roman" w:cs="Times New Roman"/>
          <w:color w:val="000000"/>
          <w:kern w:val="0"/>
          <w:sz w:val="28"/>
          <w:szCs w:val="28"/>
          <w:lang w:eastAsia="en-GB"/>
          <w14:ligatures w14:val="none"/>
        </w:rPr>
        <w:t>Phát biểu chỉ đạo, đồng chí </w:t>
      </w:r>
      <w:r w:rsidRPr="00B248F7">
        <w:rPr>
          <w:rFonts w:ascii="Times New Roman" w:eastAsia="Times New Roman" w:hAnsi="Times New Roman" w:cs="Times New Roman"/>
          <w:b/>
          <w:bCs/>
          <w:color w:val="000000"/>
          <w:kern w:val="0"/>
          <w:sz w:val="28"/>
          <w:szCs w:val="28"/>
          <w:lang w:eastAsia="en-GB"/>
          <w14:ligatures w14:val="none"/>
        </w:rPr>
        <w:t>Lê Thị Oanh</w:t>
      </w:r>
      <w:r w:rsidRPr="00B248F7">
        <w:rPr>
          <w:rFonts w:ascii="Times New Roman" w:eastAsia="Times New Roman" w:hAnsi="Times New Roman" w:cs="Times New Roman"/>
          <w:color w:val="000000"/>
          <w:kern w:val="0"/>
          <w:sz w:val="28"/>
          <w:szCs w:val="28"/>
          <w:lang w:eastAsia="en-GB"/>
          <w14:ligatures w14:val="none"/>
        </w:rPr>
        <w:t> – Bí thư Đoàn xã Phú Trung khẳng định tổ chức Đội là môi trường rèn luyện đạo đức, tác phong quan trọng. Bà kỳ vọng các đội viên sẽ không ngừng học tập để sớm đứng vào hàng ngũ của Đoàn TNCS Hồ Chí Minh.</w:t>
      </w:r>
    </w:p>
    <w:p w14:paraId="0C554987" w14:textId="14AA4FD8" w:rsidR="00092B56" w:rsidRDefault="00092B56" w:rsidP="00B248F7">
      <w:pPr>
        <w:spacing w:before="100" w:beforeAutospacing="1" w:after="100" w:afterAutospacing="1" w:line="240" w:lineRule="auto"/>
        <w:jc w:val="both"/>
        <w:rPr>
          <w:rFonts w:ascii="Times New Roman" w:eastAsia="Times New Roman" w:hAnsi="Times New Roman" w:cs="Times New Roman"/>
          <w:color w:val="000000"/>
          <w:kern w:val="0"/>
          <w:sz w:val="28"/>
          <w:szCs w:val="28"/>
          <w:lang w:val="vi-VN" w:eastAsia="en-GB"/>
          <w14:ligatures w14:val="none"/>
        </w:rPr>
      </w:pPr>
      <w:r w:rsidRPr="00092B56">
        <w:rPr>
          <w:rFonts w:ascii="Times New Roman" w:eastAsia="Times New Roman" w:hAnsi="Times New Roman" w:cs="Times New Roman"/>
          <w:color w:val="000000"/>
          <w:kern w:val="0"/>
          <w:sz w:val="28"/>
          <w:szCs w:val="28"/>
          <w:lang w:val="vi-VN" w:eastAsia="en-GB"/>
          <w14:ligatures w14:val="none"/>
        </w:rPr>
        <w:lastRenderedPageBreak/>
        <w:drawing>
          <wp:inline distT="0" distB="0" distL="0" distR="0" wp14:anchorId="64C5C7DD" wp14:editId="3B281257">
            <wp:extent cx="5731510" cy="3820795"/>
            <wp:effectExtent l="0" t="0" r="0" b="1905"/>
            <wp:docPr id="16021235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123514" name=""/>
                    <pic:cNvPicPr/>
                  </pic:nvPicPr>
                  <pic:blipFill>
                    <a:blip r:embed="rId6"/>
                    <a:stretch>
                      <a:fillRect/>
                    </a:stretch>
                  </pic:blipFill>
                  <pic:spPr>
                    <a:xfrm>
                      <a:off x="0" y="0"/>
                      <a:ext cx="5731510" cy="3820795"/>
                    </a:xfrm>
                    <a:prstGeom prst="rect">
                      <a:avLst/>
                    </a:prstGeom>
                  </pic:spPr>
                </pic:pic>
              </a:graphicData>
            </a:graphic>
          </wp:inline>
        </w:drawing>
      </w:r>
    </w:p>
    <w:p w14:paraId="22FFA0AC" w14:textId="7A2B037F" w:rsidR="00092B56" w:rsidRPr="00092B56" w:rsidRDefault="00092B56" w:rsidP="00092B56">
      <w:pPr>
        <w:spacing w:before="100" w:beforeAutospacing="1" w:after="100" w:afterAutospacing="1" w:line="240" w:lineRule="auto"/>
        <w:jc w:val="center"/>
        <w:rPr>
          <w:rFonts w:ascii="Times New Roman" w:eastAsia="Times New Roman" w:hAnsi="Times New Roman" w:cs="Times New Roman"/>
          <w:b/>
          <w:bCs/>
          <w:i/>
          <w:iCs/>
          <w:color w:val="4472C4" w:themeColor="accent1"/>
          <w:kern w:val="0"/>
          <w:lang w:val="vi-VN" w:eastAsia="en-GB"/>
          <w14:ligatures w14:val="none"/>
        </w:rPr>
      </w:pPr>
      <w:r w:rsidRPr="00092B56">
        <w:rPr>
          <w:rFonts w:ascii="Times New Roman" w:eastAsia="Times New Roman" w:hAnsi="Times New Roman" w:cs="Times New Roman"/>
          <w:b/>
          <w:bCs/>
          <w:i/>
          <w:iCs/>
          <w:color w:val="4472C4" w:themeColor="accent1"/>
          <w:kern w:val="0"/>
          <w:lang w:val="vi-VN" w:eastAsia="en-GB"/>
          <w14:ligatures w14:val="none"/>
        </w:rPr>
        <w:t>Đ</w:t>
      </w:r>
      <w:r w:rsidRPr="00092B56">
        <w:rPr>
          <w:rFonts w:ascii="Times New Roman" w:eastAsia="Times New Roman" w:hAnsi="Times New Roman" w:cs="Times New Roman"/>
          <w:b/>
          <w:bCs/>
          <w:i/>
          <w:iCs/>
          <w:color w:val="4472C4" w:themeColor="accent1"/>
          <w:kern w:val="0"/>
          <w:lang w:eastAsia="en-GB"/>
          <w14:ligatures w14:val="none"/>
        </w:rPr>
        <w:t>ồng chí Lê Thị Oanh – Bí thư Đoàn xã Phú Trung</w:t>
      </w:r>
    </w:p>
    <w:p w14:paraId="35FF94B7" w14:textId="77777777" w:rsidR="00B248F7" w:rsidRPr="00B248F7" w:rsidRDefault="00B248F7" w:rsidP="00B248F7">
      <w:pPr>
        <w:spacing w:before="100" w:beforeAutospacing="1" w:after="100" w:afterAutospacing="1" w:line="240" w:lineRule="auto"/>
        <w:jc w:val="both"/>
        <w:outlineLvl w:val="2"/>
        <w:rPr>
          <w:rFonts w:ascii="Times New Roman" w:eastAsia="Times New Roman" w:hAnsi="Times New Roman" w:cs="Times New Roman"/>
          <w:b/>
          <w:bCs/>
          <w:color w:val="000000"/>
          <w:kern w:val="0"/>
          <w:sz w:val="28"/>
          <w:szCs w:val="28"/>
          <w:lang w:eastAsia="en-GB"/>
          <w14:ligatures w14:val="none"/>
        </w:rPr>
      </w:pPr>
      <w:r w:rsidRPr="00B248F7">
        <w:rPr>
          <w:rFonts w:ascii="Times New Roman" w:eastAsia="Times New Roman" w:hAnsi="Times New Roman" w:cs="Times New Roman"/>
          <w:b/>
          <w:bCs/>
          <w:color w:val="000000"/>
          <w:kern w:val="0"/>
          <w:sz w:val="28"/>
          <w:szCs w:val="28"/>
          <w:lang w:eastAsia="en-GB"/>
          <w14:ligatures w14:val="none"/>
        </w:rPr>
        <w:t>Chú trọng kỹ năng và bảo vệ quyền trẻ em</w:t>
      </w:r>
    </w:p>
    <w:p w14:paraId="730854BD" w14:textId="4F80394A" w:rsidR="00B248F7" w:rsidRPr="00B248F7" w:rsidRDefault="00B248F7" w:rsidP="00B248F7">
      <w:pPr>
        <w:spacing w:before="100" w:beforeAutospacing="1" w:after="100" w:afterAutospacing="1" w:line="240" w:lineRule="auto"/>
        <w:jc w:val="both"/>
        <w:rPr>
          <w:rFonts w:ascii="Times New Roman" w:eastAsia="Times New Roman" w:hAnsi="Times New Roman" w:cs="Times New Roman"/>
          <w:color w:val="000000"/>
          <w:kern w:val="0"/>
          <w:sz w:val="28"/>
          <w:szCs w:val="28"/>
          <w:lang w:eastAsia="en-GB"/>
          <w14:ligatures w14:val="none"/>
        </w:rPr>
      </w:pPr>
      <w:r w:rsidRPr="00B248F7">
        <w:rPr>
          <w:rFonts w:ascii="Times New Roman" w:eastAsia="Times New Roman" w:hAnsi="Times New Roman" w:cs="Times New Roman"/>
          <w:color w:val="000000"/>
          <w:kern w:val="0"/>
          <w:sz w:val="28"/>
          <w:szCs w:val="28"/>
          <w:lang w:eastAsia="en-GB"/>
          <w14:ligatures w14:val="none"/>
        </w:rPr>
        <w:t>Điểm nhấn của chương trình là chuyên đề </w:t>
      </w:r>
      <w:r w:rsidRPr="00B248F7">
        <w:rPr>
          <w:rFonts w:ascii="Times New Roman" w:eastAsia="Times New Roman" w:hAnsi="Times New Roman" w:cs="Times New Roman"/>
          <w:b/>
          <w:bCs/>
          <w:color w:val="000000"/>
          <w:kern w:val="0"/>
          <w:sz w:val="28"/>
          <w:szCs w:val="28"/>
          <w:lang w:eastAsia="en-GB"/>
          <w14:ligatures w14:val="none"/>
        </w:rPr>
        <w:t>Tuyên truyền Luật Trẻ em</w:t>
      </w:r>
      <w:r w:rsidRPr="00B248F7">
        <w:rPr>
          <w:rFonts w:ascii="Times New Roman" w:eastAsia="Times New Roman" w:hAnsi="Times New Roman" w:cs="Times New Roman"/>
          <w:color w:val="000000"/>
          <w:kern w:val="0"/>
          <w:sz w:val="28"/>
          <w:szCs w:val="28"/>
          <w:lang w:eastAsia="en-GB"/>
          <w14:ligatures w14:val="none"/>
        </w:rPr>
        <w:t> do đồng chí Võ Ngọc Thành – Phó Bí thư Đoàn xã, Bí thư Chi đoàn Công an xã trực tiếp trình bày. Qua đó, các em học sinh được trang bị kiến thức thực tiễn về quyền và nghĩa vụ của mình.</w:t>
      </w:r>
      <w:r w:rsidR="004305E7">
        <w:rPr>
          <w:rFonts w:ascii="Times New Roman" w:eastAsia="Times New Roman" w:hAnsi="Times New Roman" w:cs="Times New Roman"/>
          <w:color w:val="000000"/>
          <w:kern w:val="0"/>
          <w:sz w:val="28"/>
          <w:szCs w:val="28"/>
          <w:lang w:val="vi-VN" w:eastAsia="en-GB"/>
          <w14:ligatures w14:val="none"/>
        </w:rPr>
        <w:t xml:space="preserve"> </w:t>
      </w:r>
      <w:r w:rsidRPr="00B248F7">
        <w:rPr>
          <w:rFonts w:ascii="Times New Roman" w:eastAsia="Times New Roman" w:hAnsi="Times New Roman" w:cs="Times New Roman"/>
          <w:color w:val="000000"/>
          <w:kern w:val="0"/>
          <w:sz w:val="28"/>
          <w:szCs w:val="28"/>
          <w:lang w:eastAsia="en-GB"/>
          <w14:ligatures w14:val="none"/>
        </w:rPr>
        <w:t>Cũng trong dịp này, Ban Tổ chức đã chính thức ra mắt </w:t>
      </w:r>
      <w:r w:rsidRPr="00B248F7">
        <w:rPr>
          <w:rFonts w:ascii="Times New Roman" w:eastAsia="Times New Roman" w:hAnsi="Times New Roman" w:cs="Times New Roman"/>
          <w:b/>
          <w:bCs/>
          <w:color w:val="000000"/>
          <w:kern w:val="0"/>
          <w:sz w:val="28"/>
          <w:szCs w:val="28"/>
          <w:lang w:eastAsia="en-GB"/>
          <w14:ligatures w14:val="none"/>
        </w:rPr>
        <w:t>Câu lạc bộ Trẻ em</w:t>
      </w:r>
      <w:r w:rsidRPr="00B248F7">
        <w:rPr>
          <w:rFonts w:ascii="Times New Roman" w:eastAsia="Times New Roman" w:hAnsi="Times New Roman" w:cs="Times New Roman"/>
          <w:color w:val="000000"/>
          <w:kern w:val="0"/>
          <w:sz w:val="28"/>
          <w:szCs w:val="28"/>
          <w:lang w:eastAsia="en-GB"/>
          <w14:ligatures w14:val="none"/>
        </w:rPr>
        <w:t> tại trường Tiểu học Chu Văn An. Đây được kỳ vọng là không gian sinh hoạt lành mạnh, góp phần bảo vệ quyền lợi chính đáng và hỗ trợ sự phát triển toàn diện cho học sinh tại địa phương.</w:t>
      </w:r>
    </w:p>
    <w:p w14:paraId="21A7BCF1" w14:textId="77777777" w:rsidR="00B248F7" w:rsidRPr="00B248F7" w:rsidRDefault="00B248F7" w:rsidP="00B248F7">
      <w:pPr>
        <w:spacing w:before="100" w:beforeAutospacing="1" w:after="100" w:afterAutospacing="1" w:line="240" w:lineRule="auto"/>
        <w:jc w:val="both"/>
        <w:outlineLvl w:val="2"/>
        <w:rPr>
          <w:rFonts w:ascii="Times New Roman" w:eastAsia="Times New Roman" w:hAnsi="Times New Roman" w:cs="Times New Roman"/>
          <w:b/>
          <w:bCs/>
          <w:color w:val="000000"/>
          <w:kern w:val="0"/>
          <w:sz w:val="28"/>
          <w:szCs w:val="28"/>
          <w:lang w:eastAsia="en-GB"/>
          <w14:ligatures w14:val="none"/>
        </w:rPr>
      </w:pPr>
      <w:r w:rsidRPr="00B248F7">
        <w:rPr>
          <w:rFonts w:ascii="Times New Roman" w:eastAsia="Times New Roman" w:hAnsi="Times New Roman" w:cs="Times New Roman"/>
          <w:b/>
          <w:bCs/>
          <w:color w:val="000000"/>
          <w:kern w:val="0"/>
          <w:sz w:val="28"/>
          <w:szCs w:val="28"/>
          <w:lang w:eastAsia="en-GB"/>
          <w14:ligatures w14:val="none"/>
        </w:rPr>
        <w:t>Tuyên dương những gương mặt xuất sắc</w:t>
      </w:r>
    </w:p>
    <w:p w14:paraId="0B9A19A7" w14:textId="1F75A246" w:rsidR="00B248F7" w:rsidRDefault="00B248F7" w:rsidP="00B248F7">
      <w:pPr>
        <w:spacing w:before="100" w:beforeAutospacing="1" w:after="100" w:afterAutospacing="1" w:line="240" w:lineRule="auto"/>
        <w:jc w:val="both"/>
        <w:rPr>
          <w:rFonts w:ascii="Times New Roman" w:eastAsia="Times New Roman" w:hAnsi="Times New Roman" w:cs="Times New Roman"/>
          <w:color w:val="000000"/>
          <w:kern w:val="0"/>
          <w:sz w:val="28"/>
          <w:szCs w:val="28"/>
          <w:lang w:val="vi-VN" w:eastAsia="en-GB"/>
          <w14:ligatures w14:val="none"/>
        </w:rPr>
      </w:pPr>
      <w:r w:rsidRPr="00B248F7">
        <w:rPr>
          <w:rFonts w:ascii="Times New Roman" w:eastAsia="Times New Roman" w:hAnsi="Times New Roman" w:cs="Times New Roman"/>
          <w:color w:val="000000"/>
          <w:kern w:val="0"/>
          <w:sz w:val="28"/>
          <w:szCs w:val="28"/>
          <w:lang w:eastAsia="en-GB"/>
          <w14:ligatures w14:val="none"/>
        </w:rPr>
        <w:t>Nhằm ghi nhận sức lan tỏa của các phong trào thi đua, Đoàn xã đã biểu dương các cá nhân tiêu biểu, bao gồm:</w:t>
      </w:r>
      <w:r>
        <w:rPr>
          <w:rFonts w:ascii="Times New Roman" w:eastAsia="Times New Roman" w:hAnsi="Times New Roman" w:cs="Times New Roman"/>
          <w:color w:val="000000"/>
          <w:kern w:val="0"/>
          <w:sz w:val="28"/>
          <w:szCs w:val="28"/>
          <w:lang w:val="vi-VN" w:eastAsia="en-GB"/>
          <w14:ligatures w14:val="none"/>
        </w:rPr>
        <w:t xml:space="preserve"> </w:t>
      </w:r>
      <w:r w:rsidRPr="00B248F7">
        <w:rPr>
          <w:rFonts w:ascii="Times New Roman" w:eastAsia="Times New Roman" w:hAnsi="Times New Roman" w:cs="Times New Roman"/>
          <w:b/>
          <w:bCs/>
          <w:color w:val="000000"/>
          <w:kern w:val="0"/>
          <w:sz w:val="28"/>
          <w:szCs w:val="28"/>
          <w:lang w:eastAsia="en-GB"/>
          <w14:ligatures w14:val="none"/>
        </w:rPr>
        <w:t>15 cá nhân:</w:t>
      </w:r>
      <w:r w:rsidRPr="00B248F7">
        <w:rPr>
          <w:rFonts w:ascii="Times New Roman" w:eastAsia="Times New Roman" w:hAnsi="Times New Roman" w:cs="Times New Roman"/>
          <w:color w:val="000000"/>
          <w:kern w:val="0"/>
          <w:sz w:val="28"/>
          <w:szCs w:val="28"/>
          <w:lang w:eastAsia="en-GB"/>
          <w14:ligatures w14:val="none"/>
        </w:rPr>
        <w:t> Đạt danh hiệu gương </w:t>
      </w:r>
      <w:r w:rsidRPr="00B248F7">
        <w:rPr>
          <w:rFonts w:ascii="Times New Roman" w:eastAsia="Times New Roman" w:hAnsi="Times New Roman" w:cs="Times New Roman"/>
          <w:i/>
          <w:iCs/>
          <w:color w:val="000000"/>
          <w:kern w:val="0"/>
          <w:sz w:val="28"/>
          <w:szCs w:val="28"/>
          <w:lang w:eastAsia="en-GB"/>
          <w14:ligatures w14:val="none"/>
        </w:rPr>
        <w:t>“Thiếu nhi Phú Trung thi đua làm theo 05 điều Bác Hồ dạy”</w:t>
      </w:r>
      <w:r w:rsidRPr="00B248F7">
        <w:rPr>
          <w:rFonts w:ascii="Times New Roman" w:eastAsia="Times New Roman" w:hAnsi="Times New Roman" w:cs="Times New Roman"/>
          <w:color w:val="000000"/>
          <w:kern w:val="0"/>
          <w:sz w:val="28"/>
          <w:szCs w:val="28"/>
          <w:lang w:eastAsia="en-GB"/>
          <w14:ligatures w14:val="none"/>
        </w:rPr>
        <w:t> cấp cơ sở</w:t>
      </w:r>
      <w:r>
        <w:rPr>
          <w:rFonts w:ascii="Times New Roman" w:eastAsia="Times New Roman" w:hAnsi="Times New Roman" w:cs="Times New Roman"/>
          <w:color w:val="000000"/>
          <w:kern w:val="0"/>
          <w:sz w:val="28"/>
          <w:szCs w:val="28"/>
          <w:lang w:val="vi-VN" w:eastAsia="en-GB"/>
          <w14:ligatures w14:val="none"/>
        </w:rPr>
        <w:t xml:space="preserve">; </w:t>
      </w:r>
      <w:r w:rsidRPr="00B248F7">
        <w:rPr>
          <w:rFonts w:ascii="Times New Roman" w:eastAsia="Times New Roman" w:hAnsi="Times New Roman" w:cs="Times New Roman"/>
          <w:b/>
          <w:bCs/>
          <w:color w:val="000000"/>
          <w:kern w:val="0"/>
          <w:sz w:val="28"/>
          <w:szCs w:val="28"/>
          <w:lang w:eastAsia="en-GB"/>
          <w14:ligatures w14:val="none"/>
        </w:rPr>
        <w:t>06 cá nhân:</w:t>
      </w:r>
      <w:r w:rsidRPr="00B248F7">
        <w:rPr>
          <w:rFonts w:ascii="Times New Roman" w:eastAsia="Times New Roman" w:hAnsi="Times New Roman" w:cs="Times New Roman"/>
          <w:color w:val="000000"/>
          <w:kern w:val="0"/>
          <w:sz w:val="28"/>
          <w:szCs w:val="28"/>
          <w:lang w:eastAsia="en-GB"/>
          <w14:ligatures w14:val="none"/>
        </w:rPr>
        <w:t> Đạt danh hiệu </w:t>
      </w:r>
      <w:r w:rsidRPr="00B248F7">
        <w:rPr>
          <w:rFonts w:ascii="Times New Roman" w:eastAsia="Times New Roman" w:hAnsi="Times New Roman" w:cs="Times New Roman"/>
          <w:i/>
          <w:iCs/>
          <w:color w:val="000000"/>
          <w:kern w:val="0"/>
          <w:sz w:val="28"/>
          <w:szCs w:val="28"/>
          <w:lang w:eastAsia="en-GB"/>
          <w14:ligatures w14:val="none"/>
        </w:rPr>
        <w:t>“Dũng sĩ nghìn việc tốt”</w:t>
      </w:r>
      <w:r w:rsidRPr="00B248F7">
        <w:rPr>
          <w:rFonts w:ascii="Times New Roman" w:eastAsia="Times New Roman" w:hAnsi="Times New Roman" w:cs="Times New Roman"/>
          <w:color w:val="000000"/>
          <w:kern w:val="0"/>
          <w:sz w:val="28"/>
          <w:szCs w:val="28"/>
          <w:lang w:eastAsia="en-GB"/>
          <w14:ligatures w14:val="none"/>
        </w:rPr>
        <w:t> cấp xã.</w:t>
      </w:r>
    </w:p>
    <w:p w14:paraId="51D4085C" w14:textId="79C2B9D8" w:rsidR="004305E7" w:rsidRDefault="004305E7" w:rsidP="00B248F7">
      <w:pPr>
        <w:spacing w:before="100" w:beforeAutospacing="1" w:after="100" w:afterAutospacing="1" w:line="240" w:lineRule="auto"/>
        <w:jc w:val="both"/>
        <w:rPr>
          <w:rFonts w:ascii="Times New Roman" w:eastAsia="Times New Roman" w:hAnsi="Times New Roman" w:cs="Times New Roman"/>
          <w:color w:val="000000"/>
          <w:kern w:val="0"/>
          <w:sz w:val="28"/>
          <w:szCs w:val="28"/>
          <w:lang w:val="vi-VN" w:eastAsia="en-GB"/>
          <w14:ligatures w14:val="none"/>
        </w:rPr>
      </w:pPr>
      <w:r w:rsidRPr="004305E7">
        <w:rPr>
          <w:rFonts w:ascii="Times New Roman" w:eastAsia="Times New Roman" w:hAnsi="Times New Roman" w:cs="Times New Roman"/>
          <w:color w:val="000000"/>
          <w:kern w:val="0"/>
          <w:sz w:val="28"/>
          <w:szCs w:val="28"/>
          <w:lang w:val="vi-VN" w:eastAsia="en-GB"/>
          <w14:ligatures w14:val="none"/>
        </w:rPr>
        <w:lastRenderedPageBreak/>
        <w:drawing>
          <wp:inline distT="0" distB="0" distL="0" distR="0" wp14:anchorId="3E609CAA" wp14:editId="0AAF2F62">
            <wp:extent cx="5731510" cy="3820795"/>
            <wp:effectExtent l="0" t="0" r="0" b="1905"/>
            <wp:docPr id="124900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00006" name=""/>
                    <pic:cNvPicPr/>
                  </pic:nvPicPr>
                  <pic:blipFill>
                    <a:blip r:embed="rId7"/>
                    <a:stretch>
                      <a:fillRect/>
                    </a:stretch>
                  </pic:blipFill>
                  <pic:spPr>
                    <a:xfrm>
                      <a:off x="0" y="0"/>
                      <a:ext cx="5731510" cy="3820795"/>
                    </a:xfrm>
                    <a:prstGeom prst="rect">
                      <a:avLst/>
                    </a:prstGeom>
                  </pic:spPr>
                </pic:pic>
              </a:graphicData>
            </a:graphic>
          </wp:inline>
        </w:drawing>
      </w:r>
    </w:p>
    <w:p w14:paraId="57CC67C8" w14:textId="5EA94806" w:rsidR="004305E7" w:rsidRDefault="004305E7" w:rsidP="004305E7">
      <w:pPr>
        <w:spacing w:before="100" w:beforeAutospacing="1" w:after="100" w:afterAutospacing="1" w:line="240" w:lineRule="auto"/>
        <w:jc w:val="center"/>
        <w:rPr>
          <w:rFonts w:ascii="Times New Roman" w:eastAsia="Times New Roman" w:hAnsi="Times New Roman" w:cs="Times New Roman"/>
          <w:i/>
          <w:iCs/>
          <w:color w:val="4472C4" w:themeColor="accent1"/>
          <w:kern w:val="0"/>
          <w:sz w:val="28"/>
          <w:szCs w:val="28"/>
          <w:lang w:val="vi-VN" w:eastAsia="en-GB"/>
          <w14:ligatures w14:val="none"/>
        </w:rPr>
      </w:pPr>
      <w:r w:rsidRPr="004305E7">
        <w:rPr>
          <w:rFonts w:ascii="Times New Roman" w:eastAsia="Times New Roman" w:hAnsi="Times New Roman" w:cs="Times New Roman"/>
          <w:i/>
          <w:iCs/>
          <w:color w:val="4472C4" w:themeColor="accent1"/>
          <w:kern w:val="0"/>
          <w:sz w:val="28"/>
          <w:szCs w:val="28"/>
          <w:lang w:eastAsia="en-GB"/>
          <w14:ligatures w14:val="none"/>
        </w:rPr>
        <w:t>15 cá nhân</w:t>
      </w:r>
      <w:r w:rsidRPr="004305E7">
        <w:rPr>
          <w:rFonts w:ascii="Times New Roman" w:eastAsia="Times New Roman" w:hAnsi="Times New Roman" w:cs="Times New Roman"/>
          <w:i/>
          <w:iCs/>
          <w:color w:val="4472C4" w:themeColor="accent1"/>
          <w:kern w:val="0"/>
          <w:sz w:val="28"/>
          <w:szCs w:val="28"/>
          <w:lang w:val="vi-VN" w:eastAsia="en-GB"/>
          <w14:ligatures w14:val="none"/>
        </w:rPr>
        <w:t xml:space="preserve"> đ</w:t>
      </w:r>
      <w:r w:rsidRPr="004305E7">
        <w:rPr>
          <w:rFonts w:ascii="Times New Roman" w:eastAsia="Times New Roman" w:hAnsi="Times New Roman" w:cs="Times New Roman"/>
          <w:i/>
          <w:iCs/>
          <w:color w:val="4472C4" w:themeColor="accent1"/>
          <w:kern w:val="0"/>
          <w:sz w:val="28"/>
          <w:szCs w:val="28"/>
          <w:lang w:eastAsia="en-GB"/>
          <w14:ligatures w14:val="none"/>
        </w:rPr>
        <w:t>ạt danh hiệu gương “Thiếu nhi Phú Trung thi đua làm theo 05 điều Bác Hồ dạy” cấp cơ sở</w:t>
      </w:r>
    </w:p>
    <w:p w14:paraId="1E97F1CF" w14:textId="50E86273" w:rsidR="004305E7" w:rsidRDefault="00764B48" w:rsidP="004305E7">
      <w:pPr>
        <w:spacing w:before="100" w:beforeAutospacing="1" w:after="100" w:afterAutospacing="1" w:line="240" w:lineRule="auto"/>
        <w:jc w:val="center"/>
        <w:rPr>
          <w:rFonts w:ascii="Times New Roman" w:eastAsia="Times New Roman" w:hAnsi="Times New Roman" w:cs="Times New Roman"/>
          <w:i/>
          <w:iCs/>
          <w:color w:val="4472C4" w:themeColor="accent1"/>
          <w:kern w:val="0"/>
          <w:sz w:val="28"/>
          <w:szCs w:val="28"/>
          <w:lang w:val="vi-VN" w:eastAsia="en-GB"/>
          <w14:ligatures w14:val="none"/>
        </w:rPr>
      </w:pPr>
      <w:r w:rsidRPr="00764B48">
        <w:rPr>
          <w:rFonts w:ascii="Times New Roman" w:eastAsia="Times New Roman" w:hAnsi="Times New Roman" w:cs="Times New Roman"/>
          <w:i/>
          <w:iCs/>
          <w:color w:val="4472C4" w:themeColor="accent1"/>
          <w:kern w:val="0"/>
          <w:sz w:val="28"/>
          <w:szCs w:val="28"/>
          <w:lang w:val="vi-VN" w:eastAsia="en-GB"/>
          <w14:ligatures w14:val="none"/>
        </w:rPr>
        <w:drawing>
          <wp:inline distT="0" distB="0" distL="0" distR="0" wp14:anchorId="7E15C27F" wp14:editId="4B0E261C">
            <wp:extent cx="5731510" cy="3820795"/>
            <wp:effectExtent l="0" t="0" r="0" b="1905"/>
            <wp:docPr id="12148198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819851" name=""/>
                    <pic:cNvPicPr/>
                  </pic:nvPicPr>
                  <pic:blipFill>
                    <a:blip r:embed="rId8"/>
                    <a:stretch>
                      <a:fillRect/>
                    </a:stretch>
                  </pic:blipFill>
                  <pic:spPr>
                    <a:xfrm>
                      <a:off x="0" y="0"/>
                      <a:ext cx="5731510" cy="3820795"/>
                    </a:xfrm>
                    <a:prstGeom prst="rect">
                      <a:avLst/>
                    </a:prstGeom>
                  </pic:spPr>
                </pic:pic>
              </a:graphicData>
            </a:graphic>
          </wp:inline>
        </w:drawing>
      </w:r>
    </w:p>
    <w:p w14:paraId="2EF031B4" w14:textId="766AE436" w:rsidR="00764B48" w:rsidRPr="004305E7" w:rsidRDefault="00764B48" w:rsidP="00764B48">
      <w:pPr>
        <w:spacing w:before="100" w:beforeAutospacing="1" w:after="100" w:afterAutospacing="1" w:line="240" w:lineRule="auto"/>
        <w:jc w:val="center"/>
        <w:rPr>
          <w:rFonts w:ascii="Times New Roman" w:eastAsia="Times New Roman" w:hAnsi="Times New Roman" w:cs="Times New Roman"/>
          <w:i/>
          <w:iCs/>
          <w:color w:val="4472C4" w:themeColor="accent1"/>
          <w:kern w:val="0"/>
          <w:sz w:val="28"/>
          <w:szCs w:val="28"/>
          <w:lang w:val="vi-VN" w:eastAsia="en-GB"/>
          <w14:ligatures w14:val="none"/>
        </w:rPr>
      </w:pPr>
      <w:r w:rsidRPr="00764B48">
        <w:rPr>
          <w:rFonts w:ascii="Times New Roman" w:eastAsia="Times New Roman" w:hAnsi="Times New Roman" w:cs="Times New Roman"/>
          <w:i/>
          <w:iCs/>
          <w:color w:val="4472C4" w:themeColor="accent1"/>
          <w:kern w:val="0"/>
          <w:sz w:val="28"/>
          <w:szCs w:val="28"/>
          <w:lang w:eastAsia="en-GB"/>
          <w14:ligatures w14:val="none"/>
        </w:rPr>
        <w:t>06 cá nhân</w:t>
      </w:r>
      <w:r>
        <w:rPr>
          <w:rFonts w:ascii="Times New Roman" w:eastAsia="Times New Roman" w:hAnsi="Times New Roman" w:cs="Times New Roman"/>
          <w:i/>
          <w:iCs/>
          <w:color w:val="4472C4" w:themeColor="accent1"/>
          <w:kern w:val="0"/>
          <w:sz w:val="28"/>
          <w:szCs w:val="28"/>
          <w:lang w:val="vi-VN" w:eastAsia="en-GB"/>
          <w14:ligatures w14:val="none"/>
        </w:rPr>
        <w:t xml:space="preserve"> đ</w:t>
      </w:r>
      <w:r w:rsidRPr="00764B48">
        <w:rPr>
          <w:rFonts w:ascii="Times New Roman" w:eastAsia="Times New Roman" w:hAnsi="Times New Roman" w:cs="Times New Roman"/>
          <w:i/>
          <w:iCs/>
          <w:color w:val="4472C4" w:themeColor="accent1"/>
          <w:kern w:val="0"/>
          <w:sz w:val="28"/>
          <w:szCs w:val="28"/>
          <w:lang w:eastAsia="en-GB"/>
          <w14:ligatures w14:val="none"/>
        </w:rPr>
        <w:t>ạt danh hiệu “Dũng sĩ nghìn việc tốt” cấp xã.</w:t>
      </w:r>
    </w:p>
    <w:p w14:paraId="31D6DEA8" w14:textId="77777777" w:rsidR="00B248F7" w:rsidRDefault="00B248F7" w:rsidP="00B248F7">
      <w:pPr>
        <w:spacing w:before="100" w:beforeAutospacing="1" w:after="100" w:afterAutospacing="1" w:line="240" w:lineRule="auto"/>
        <w:jc w:val="both"/>
        <w:rPr>
          <w:rFonts w:ascii="Times New Roman" w:eastAsia="Times New Roman" w:hAnsi="Times New Roman" w:cs="Times New Roman"/>
          <w:color w:val="000000"/>
          <w:kern w:val="0"/>
          <w:sz w:val="28"/>
          <w:szCs w:val="28"/>
          <w:lang w:val="vi-VN" w:eastAsia="en-GB"/>
          <w14:ligatures w14:val="none"/>
        </w:rPr>
      </w:pPr>
      <w:r w:rsidRPr="00B248F7">
        <w:rPr>
          <w:rFonts w:ascii="Times New Roman" w:eastAsia="Times New Roman" w:hAnsi="Times New Roman" w:cs="Times New Roman"/>
          <w:color w:val="000000"/>
          <w:kern w:val="0"/>
          <w:sz w:val="28"/>
          <w:szCs w:val="28"/>
          <w:lang w:eastAsia="en-GB"/>
          <w14:ligatures w14:val="none"/>
        </w:rPr>
        <w:lastRenderedPageBreak/>
        <w:t>Buổi lễ khép lại bằng nghi thức cắt bánh mừng sinh nhật Đội 85 tuổi trong không khí đoàn kết, tiếp nối giữa các thế hệ. Chuỗi hoạt động này không chỉ mang tính giáo dục truyền thống mà còn là động lực để thiếu nhi Phú Trung vững bước trên hành trình "Tiến bước lên Đoàn".</w:t>
      </w:r>
    </w:p>
    <w:p w14:paraId="574C4D04" w14:textId="66309F25" w:rsidR="00764B48" w:rsidRPr="00764B48" w:rsidRDefault="00764B48" w:rsidP="00B248F7">
      <w:pPr>
        <w:spacing w:before="100" w:beforeAutospacing="1" w:after="100" w:afterAutospacing="1" w:line="240" w:lineRule="auto"/>
        <w:jc w:val="both"/>
        <w:rPr>
          <w:rFonts w:ascii="Times New Roman" w:eastAsia="Times New Roman" w:hAnsi="Times New Roman" w:cs="Times New Roman"/>
          <w:color w:val="000000"/>
          <w:kern w:val="0"/>
          <w:sz w:val="28"/>
          <w:szCs w:val="28"/>
          <w:lang w:val="vi-VN" w:eastAsia="en-GB"/>
          <w14:ligatures w14:val="none"/>
        </w:rPr>
      </w:pPr>
      <w:r w:rsidRPr="00764B48">
        <w:rPr>
          <w:rFonts w:ascii="Times New Roman" w:eastAsia="Times New Roman" w:hAnsi="Times New Roman" w:cs="Times New Roman"/>
          <w:color w:val="000000"/>
          <w:kern w:val="0"/>
          <w:sz w:val="28"/>
          <w:szCs w:val="28"/>
          <w:lang w:val="vi-VN" w:eastAsia="en-GB"/>
          <w14:ligatures w14:val="none"/>
        </w:rPr>
        <w:drawing>
          <wp:inline distT="0" distB="0" distL="0" distR="0" wp14:anchorId="7256359D" wp14:editId="6B050EE5">
            <wp:extent cx="5731510" cy="3820795"/>
            <wp:effectExtent l="0" t="0" r="0" b="1905"/>
            <wp:docPr id="19909600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960099" name=""/>
                    <pic:cNvPicPr/>
                  </pic:nvPicPr>
                  <pic:blipFill>
                    <a:blip r:embed="rId9"/>
                    <a:stretch>
                      <a:fillRect/>
                    </a:stretch>
                  </pic:blipFill>
                  <pic:spPr>
                    <a:xfrm>
                      <a:off x="0" y="0"/>
                      <a:ext cx="5731510" cy="3820795"/>
                    </a:xfrm>
                    <a:prstGeom prst="rect">
                      <a:avLst/>
                    </a:prstGeom>
                  </pic:spPr>
                </pic:pic>
              </a:graphicData>
            </a:graphic>
          </wp:inline>
        </w:drawing>
      </w:r>
    </w:p>
    <w:p w14:paraId="394F3675" w14:textId="77777777" w:rsidR="00B248F7" w:rsidRPr="00B248F7" w:rsidRDefault="00B248F7" w:rsidP="00B248F7">
      <w:pPr>
        <w:jc w:val="both"/>
        <w:rPr>
          <w:sz w:val="28"/>
          <w:szCs w:val="28"/>
        </w:rPr>
      </w:pPr>
    </w:p>
    <w:sectPr w:rsidR="00B248F7" w:rsidRPr="00B248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9D221C"/>
    <w:multiLevelType w:val="multilevel"/>
    <w:tmpl w:val="84868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1713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8F7"/>
    <w:rsid w:val="00092B56"/>
    <w:rsid w:val="0035622B"/>
    <w:rsid w:val="004305E7"/>
    <w:rsid w:val="00764B48"/>
    <w:rsid w:val="00B248F7"/>
    <w:rsid w:val="00B60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43127"/>
  <w15:chartTrackingRefBased/>
  <w15:docId w15:val="{CA62549F-D9DF-5A43-B130-86CA45A14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48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B248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B248F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248F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248F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248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48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48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48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8F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B248F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B248F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248F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248F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248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48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48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48F7"/>
    <w:rPr>
      <w:rFonts w:eastAsiaTheme="majorEastAsia" w:cstheme="majorBidi"/>
      <w:color w:val="272727" w:themeColor="text1" w:themeTint="D8"/>
    </w:rPr>
  </w:style>
  <w:style w:type="paragraph" w:styleId="Title">
    <w:name w:val="Title"/>
    <w:basedOn w:val="Normal"/>
    <w:next w:val="Normal"/>
    <w:link w:val="TitleChar"/>
    <w:uiPriority w:val="10"/>
    <w:qFormat/>
    <w:rsid w:val="00B248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48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48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48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48F7"/>
    <w:pPr>
      <w:spacing w:before="160"/>
      <w:jc w:val="center"/>
    </w:pPr>
    <w:rPr>
      <w:i/>
      <w:iCs/>
      <w:color w:val="404040" w:themeColor="text1" w:themeTint="BF"/>
    </w:rPr>
  </w:style>
  <w:style w:type="character" w:customStyle="1" w:styleId="QuoteChar">
    <w:name w:val="Quote Char"/>
    <w:basedOn w:val="DefaultParagraphFont"/>
    <w:link w:val="Quote"/>
    <w:uiPriority w:val="29"/>
    <w:rsid w:val="00B248F7"/>
    <w:rPr>
      <w:i/>
      <w:iCs/>
      <w:color w:val="404040" w:themeColor="text1" w:themeTint="BF"/>
    </w:rPr>
  </w:style>
  <w:style w:type="paragraph" w:styleId="ListParagraph">
    <w:name w:val="List Paragraph"/>
    <w:basedOn w:val="Normal"/>
    <w:uiPriority w:val="34"/>
    <w:qFormat/>
    <w:rsid w:val="00B248F7"/>
    <w:pPr>
      <w:ind w:left="720"/>
      <w:contextualSpacing/>
    </w:pPr>
  </w:style>
  <w:style w:type="character" w:styleId="IntenseEmphasis">
    <w:name w:val="Intense Emphasis"/>
    <w:basedOn w:val="DefaultParagraphFont"/>
    <w:uiPriority w:val="21"/>
    <w:qFormat/>
    <w:rsid w:val="00B248F7"/>
    <w:rPr>
      <w:i/>
      <w:iCs/>
      <w:color w:val="2F5496" w:themeColor="accent1" w:themeShade="BF"/>
    </w:rPr>
  </w:style>
  <w:style w:type="paragraph" w:styleId="IntenseQuote">
    <w:name w:val="Intense Quote"/>
    <w:basedOn w:val="Normal"/>
    <w:next w:val="Normal"/>
    <w:link w:val="IntenseQuoteChar"/>
    <w:uiPriority w:val="30"/>
    <w:qFormat/>
    <w:rsid w:val="00B248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248F7"/>
    <w:rPr>
      <w:i/>
      <w:iCs/>
      <w:color w:val="2F5496" w:themeColor="accent1" w:themeShade="BF"/>
    </w:rPr>
  </w:style>
  <w:style w:type="character" w:styleId="IntenseReference">
    <w:name w:val="Intense Reference"/>
    <w:basedOn w:val="DefaultParagraphFont"/>
    <w:uiPriority w:val="32"/>
    <w:qFormat/>
    <w:rsid w:val="00B248F7"/>
    <w:rPr>
      <w:b/>
      <w:bCs/>
      <w:smallCaps/>
      <w:color w:val="2F5496" w:themeColor="accent1" w:themeShade="BF"/>
      <w:spacing w:val="5"/>
    </w:rPr>
  </w:style>
  <w:style w:type="paragraph" w:styleId="NormalWeb">
    <w:name w:val="Normal (Web)"/>
    <w:basedOn w:val="Normal"/>
    <w:uiPriority w:val="99"/>
    <w:semiHidden/>
    <w:unhideWhenUsed/>
    <w:rsid w:val="00B248F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B248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314</Words>
  <Characters>1791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Black</dc:creator>
  <cp:keywords/>
  <dc:description/>
  <cp:lastModifiedBy>Lee Black</cp:lastModifiedBy>
  <cp:revision>1</cp:revision>
  <dcterms:created xsi:type="dcterms:W3CDTF">2026-05-12T07:53:00Z</dcterms:created>
  <dcterms:modified xsi:type="dcterms:W3CDTF">2026-05-12T07:58:00Z</dcterms:modified>
</cp:coreProperties>
</file>