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8A6392" w14:textId="77777777" w:rsidR="00BE4575" w:rsidRPr="00BE4575" w:rsidRDefault="00BE4575" w:rsidP="00BE4575">
      <w:pPr>
        <w:jc w:val="center"/>
        <w:rPr>
          <w:rFonts w:ascii="Times New Roman" w:hAnsi="Times New Roman" w:cs="Times New Roman"/>
          <w:b/>
          <w:bCs/>
          <w:sz w:val="28"/>
          <w:szCs w:val="28"/>
        </w:rPr>
      </w:pPr>
      <w:r w:rsidRPr="00BE4575">
        <w:rPr>
          <w:rFonts w:ascii="Times New Roman" w:hAnsi="Times New Roman" w:cs="Times New Roman"/>
          <w:b/>
          <w:bCs/>
          <w:sz w:val="28"/>
          <w:szCs w:val="28"/>
        </w:rPr>
        <w:t>HỌP KIỂM ĐIỂM ĐÁNH GIÁ, XẾP LOẠI TẬP THỂ, CÁ NHÂN CHI BỘ CÔNG AN XÃ PHÚ TRUNG NĂM 2025</w:t>
      </w:r>
    </w:p>
    <w:p w14:paraId="161AAFDC" w14:textId="4CFF43FB" w:rsidR="00BE4575" w:rsidRPr="00BE4575" w:rsidRDefault="00BE4575" w:rsidP="00BE4575">
      <w:pPr>
        <w:rPr>
          <w:rFonts w:ascii="Times New Roman" w:hAnsi="Times New Roman" w:cs="Times New Roman"/>
          <w:sz w:val="28"/>
          <w:szCs w:val="28"/>
        </w:rPr>
      </w:pPr>
      <w:r w:rsidRPr="00BE4575">
        <w:rPr>
          <w:rFonts w:ascii="Times New Roman" w:hAnsi="Times New Roman" w:cs="Times New Roman"/>
          <w:sz w:val="28"/>
          <w:szCs w:val="28"/>
        </w:rPr>
        <w:t>Sáng 27/11/2025, Chi bộ Công an xã Phú Trung tổ chức cuộc họp kiểm điểm, đánh giá và xếp loại đối với tập thể và cá nhân lãnh đạo Công an xã năm 2025.</w:t>
      </w:r>
    </w:p>
    <w:p w14:paraId="18D939E8" w14:textId="77DFD609" w:rsidR="00BE4575" w:rsidRPr="00BE4575" w:rsidRDefault="00BE4575" w:rsidP="00BE4575">
      <w:pPr>
        <w:rPr>
          <w:rFonts w:ascii="Times New Roman" w:hAnsi="Times New Roman" w:cs="Times New Roman"/>
          <w:sz w:val="28"/>
          <w:szCs w:val="28"/>
        </w:rPr>
      </w:pPr>
      <w:r w:rsidRPr="00BE4575">
        <w:rPr>
          <w:rFonts w:ascii="Times New Roman" w:hAnsi="Times New Roman" w:cs="Times New Roman"/>
          <w:sz w:val="28"/>
          <w:szCs w:val="28"/>
        </w:rPr>
        <w:t>Tham dự hội nghị có đồng chí Phạm Kim Trọng – Bí Thư Đảng ủy xã; lãnh đạo các cơ quan tham mưu Đảng uỷ.</w:t>
      </w:r>
    </w:p>
    <w:p w14:paraId="608F287C" w14:textId="61232003" w:rsidR="00BE4575" w:rsidRPr="00BE4575" w:rsidRDefault="00BE4575" w:rsidP="00BE4575">
      <w:pPr>
        <w:rPr>
          <w:rFonts w:ascii="Times New Roman" w:hAnsi="Times New Roman" w:cs="Times New Roman"/>
          <w:sz w:val="28"/>
          <w:szCs w:val="28"/>
        </w:rPr>
      </w:pPr>
      <w:r w:rsidRPr="00BE4575">
        <w:rPr>
          <w:rFonts w:ascii="Times New Roman" w:hAnsi="Times New Roman" w:cs="Times New Roman"/>
          <w:sz w:val="28"/>
          <w:szCs w:val="28"/>
        </w:rPr>
        <w:t>Tại cuộc họp, chi bộ Công an xã đã báo cáo kết quả thực hiện nhiệm vụ năm 2025, với 83/85 chỉ tiêu hoàn thành, đạt tỷ lệ 97,6%. Công tác bảo đảm an ninh chính trị, trật tự an toàn xã hội trên địa bàn tiếp tục được giữ vững; không xảy ra các vụ việc phức tạp, bị động, bất ngờ. Các lĩnh vực đấu tranh phòng chống tội phạm, quản lý nhà nước về ANTT, xử lý vi phạm, cải cách hành chính và xây dựng phong trào toàn dân bảo vệ an ninh Tổ quốc đều đạt nhiều kết quả nổi bật.</w:t>
      </w:r>
    </w:p>
    <w:p w14:paraId="6F110784" w14:textId="1B8FFFF7" w:rsidR="00BE4575" w:rsidRPr="00BE4575" w:rsidRDefault="00BE4575" w:rsidP="00BE4575">
      <w:pPr>
        <w:rPr>
          <w:rFonts w:ascii="Times New Roman" w:hAnsi="Times New Roman" w:cs="Times New Roman"/>
          <w:sz w:val="28"/>
          <w:szCs w:val="28"/>
        </w:rPr>
      </w:pPr>
      <w:r w:rsidRPr="00BE4575">
        <w:rPr>
          <w:rFonts w:ascii="Times New Roman" w:hAnsi="Times New Roman" w:cs="Times New Roman"/>
          <w:sz w:val="28"/>
          <w:szCs w:val="28"/>
        </w:rPr>
        <w:t>Trong năm, Công an xã đã phá 06 vụ phạm pháp hình sự, kéo giảm đáng kể số vụ so với năm 2024; phát hiện và xử lý nhiều vụ việc liên quan ma túy, tội phạm kinh tế và công nghệ cao; lập và quản lý tốt các hồ sơ đối tượng. Công tác xử lý vi phạm hành chính, bảo đảm trật tự an toàn giao thông, vệ sinh môi trường, khai thác khoáng sản được triển khai quyết liệt, hiệu quả.</w:t>
      </w:r>
    </w:p>
    <w:p w14:paraId="7B5A576C" w14:textId="7E5B5748" w:rsidR="00BE4575" w:rsidRPr="00BE4575" w:rsidRDefault="00BE4575" w:rsidP="00BE4575">
      <w:pPr>
        <w:rPr>
          <w:rFonts w:ascii="Times New Roman" w:hAnsi="Times New Roman" w:cs="Times New Roman"/>
          <w:sz w:val="28"/>
          <w:szCs w:val="28"/>
        </w:rPr>
      </w:pPr>
      <w:r w:rsidRPr="00BE4575">
        <w:rPr>
          <w:rFonts w:ascii="Times New Roman" w:hAnsi="Times New Roman" w:cs="Times New Roman"/>
          <w:sz w:val="28"/>
          <w:szCs w:val="28"/>
        </w:rPr>
        <w:t>Bên cạnh đó, đơn vị duy trì nhiều mô hình tự quản về an ninh trật tự hoạt động hiệu quả; 100% thủ tục hành chính được giải quyết đúng hạn; công tác xây dựng Đảng, xây dựng lực lượng được thực hiện nghiêm túc, đoàn kết nội bộ được giữ vững, không có cán bộ, đảng viên vi phạm.</w:t>
      </w:r>
    </w:p>
    <w:p w14:paraId="53D8CFD5" w14:textId="113059F9" w:rsidR="00BE4575" w:rsidRPr="00BE4575" w:rsidRDefault="00BE4575" w:rsidP="00BE4575">
      <w:pPr>
        <w:rPr>
          <w:rFonts w:ascii="Times New Roman" w:hAnsi="Times New Roman" w:cs="Times New Roman"/>
          <w:sz w:val="28"/>
          <w:szCs w:val="28"/>
        </w:rPr>
      </w:pPr>
      <w:r w:rsidRPr="00BE4575">
        <w:rPr>
          <w:rFonts w:ascii="Times New Roman" w:hAnsi="Times New Roman" w:cs="Times New Roman"/>
          <w:sz w:val="28"/>
          <w:szCs w:val="28"/>
        </w:rPr>
        <w:t>Trên cơ sở ý kiến góp ý thẳng thắn, khách quan, cuộc họp thống nhất nhận định: tập thể Công an xã Phú Trung đã thực hiện tốt vai trò nòng cốt trong công tác bảo đảm an ninh trật tự, giữ vững ổn định địa bàn, góp phần quan trọng vào phát triển kinh tế – xã hội của địa phương. Các cá nhân lãnh đạo Công an xã đều thể hiện tinh thần trách nhiệm, hoàn thành tốt nhiệm vụ được giao.</w:t>
      </w:r>
    </w:p>
    <w:p w14:paraId="3FA9F320" w14:textId="06F85FD4" w:rsidR="00BE4575" w:rsidRDefault="00BE4575" w:rsidP="00BE4575">
      <w:pPr>
        <w:rPr>
          <w:rFonts w:ascii="Times New Roman" w:hAnsi="Times New Roman" w:cs="Times New Roman"/>
          <w:sz w:val="28"/>
          <w:szCs w:val="28"/>
        </w:rPr>
      </w:pPr>
      <w:r w:rsidRPr="00BE4575">
        <w:rPr>
          <w:rFonts w:ascii="Times New Roman" w:hAnsi="Times New Roman" w:cs="Times New Roman"/>
          <w:sz w:val="28"/>
          <w:szCs w:val="28"/>
        </w:rPr>
        <w:t>Kết luận cuộc họp, đồng chí Phạm Kim Trọng – Bí Thư Đảng ủy xã, ghi nhận, đánh giá cao tinh thần trách nhiệm, kết quả đạt được của tập thể chi bộ và cá nhân lãnh đạo Công an xã Phú Trung trong năm 2025, đồng thời đề nghị đơn vị tiếp tục phát huy vai trò nòng cốt, tăng cường các biện pháp bảo đảm an ninh trật tự, góp phần xây dựng địa phương ngày càng ổn định, phát triển.</w:t>
      </w:r>
    </w:p>
    <w:p w14:paraId="39E35D98" w14:textId="55CE3FB8" w:rsidR="00DD6ED2" w:rsidRDefault="00DD6ED2" w:rsidP="00BE4575">
      <w:pPr>
        <w:rPr>
          <w:rFonts w:ascii="Times New Roman" w:hAnsi="Times New Roman" w:cs="Times New Roman"/>
          <w:sz w:val="28"/>
          <w:szCs w:val="28"/>
        </w:rPr>
      </w:pPr>
      <w:r>
        <w:rPr>
          <w:noProof/>
        </w:rPr>
        <w:lastRenderedPageBreak/>
        <w:drawing>
          <wp:inline distT="0" distB="0" distL="0" distR="0" wp14:anchorId="0FE5E9CD" wp14:editId="071668CD">
            <wp:extent cx="6511925" cy="4343400"/>
            <wp:effectExtent l="0" t="0" r="3175" b="0"/>
            <wp:docPr id="1941545644" name="Picture 17" descr="Có thể là hình ảnh về một hoặc nhiều người, mọi người đang học và văn bản cho biết 'ĐẢNG CÔNG SẢN VIỆT NAM QUANG VINH MUÔN NĂM 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ó thể là hình ảnh về một hoặc nhiều người, mọi người đang học và văn bản cho biết 'ĐẢNG CÔNG SẢN VIỆT NAM QUANG VINH MUÔN NĂM ひ'"/>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511925" cy="4343400"/>
                    </a:xfrm>
                    <a:prstGeom prst="rect">
                      <a:avLst/>
                    </a:prstGeom>
                    <a:noFill/>
                    <a:ln>
                      <a:noFill/>
                    </a:ln>
                  </pic:spPr>
                </pic:pic>
              </a:graphicData>
            </a:graphic>
          </wp:inline>
        </w:drawing>
      </w:r>
    </w:p>
    <w:p w14:paraId="4E60066B" w14:textId="2A28D48B" w:rsidR="00DD6ED2" w:rsidRDefault="00DD6ED2" w:rsidP="00BE4575">
      <w:pPr>
        <w:rPr>
          <w:rFonts w:ascii="Times New Roman" w:hAnsi="Times New Roman" w:cs="Times New Roman"/>
          <w:sz w:val="28"/>
          <w:szCs w:val="28"/>
        </w:rPr>
      </w:pPr>
      <w:r>
        <w:rPr>
          <w:noProof/>
        </w:rPr>
        <w:lastRenderedPageBreak/>
        <w:drawing>
          <wp:inline distT="0" distB="0" distL="0" distR="0" wp14:anchorId="0105523D" wp14:editId="0DF4E589">
            <wp:extent cx="6511925" cy="4343400"/>
            <wp:effectExtent l="0" t="0" r="3175" b="0"/>
            <wp:docPr id="1608798923" name="Picture 18" descr="Có thể là hình ảnh về văn bản cho biết 'ĐẢNG CỘNG SẢNVIỆT SẢN VIỆT NAM QUANG VINH MUÔN NĂM 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ó thể là hình ảnh về văn bản cho biết 'ĐẢNG CỘNG SẢNVIỆT SẢN VIỆT NAM QUANG VINH MUÔN NĂM ひ'"/>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511925" cy="4343400"/>
                    </a:xfrm>
                    <a:prstGeom prst="rect">
                      <a:avLst/>
                    </a:prstGeom>
                    <a:noFill/>
                    <a:ln>
                      <a:noFill/>
                    </a:ln>
                  </pic:spPr>
                </pic:pic>
              </a:graphicData>
            </a:graphic>
          </wp:inline>
        </w:drawing>
      </w:r>
    </w:p>
    <w:p w14:paraId="79B2B1F9" w14:textId="79FB5149" w:rsidR="00DD6ED2" w:rsidRDefault="00DD6ED2" w:rsidP="00BE4575">
      <w:pPr>
        <w:rPr>
          <w:rFonts w:ascii="Times New Roman" w:hAnsi="Times New Roman" w:cs="Times New Roman"/>
          <w:sz w:val="28"/>
          <w:szCs w:val="28"/>
        </w:rPr>
      </w:pPr>
      <w:r>
        <w:rPr>
          <w:noProof/>
        </w:rPr>
        <w:lastRenderedPageBreak/>
        <w:drawing>
          <wp:inline distT="0" distB="0" distL="0" distR="0" wp14:anchorId="1106E5DA" wp14:editId="1B0E4835">
            <wp:extent cx="6511925" cy="4343400"/>
            <wp:effectExtent l="0" t="0" r="3175" b="0"/>
            <wp:docPr id="363483612" name="Picture 19" descr="Có thể là hình ảnh về một hoặc nhiều người và văn bản cho biết '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ó thể là hình ảnh về một hoặc nhiều người và văn bản cho biết '人'"/>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511925" cy="4343400"/>
                    </a:xfrm>
                    <a:prstGeom prst="rect">
                      <a:avLst/>
                    </a:prstGeom>
                    <a:noFill/>
                    <a:ln>
                      <a:noFill/>
                    </a:ln>
                  </pic:spPr>
                </pic:pic>
              </a:graphicData>
            </a:graphic>
          </wp:inline>
        </w:drawing>
      </w:r>
    </w:p>
    <w:p w14:paraId="54FC532F" w14:textId="4CC19A6A" w:rsidR="00DD6ED2" w:rsidRDefault="00DD6ED2" w:rsidP="00BE4575">
      <w:pPr>
        <w:rPr>
          <w:rFonts w:ascii="Times New Roman" w:hAnsi="Times New Roman" w:cs="Times New Roman"/>
          <w:sz w:val="28"/>
          <w:szCs w:val="28"/>
        </w:rPr>
      </w:pPr>
      <w:r>
        <w:rPr>
          <w:noProof/>
        </w:rPr>
        <w:lastRenderedPageBreak/>
        <w:drawing>
          <wp:inline distT="0" distB="0" distL="0" distR="0" wp14:anchorId="432B625C" wp14:editId="547802BF">
            <wp:extent cx="6511925" cy="4343400"/>
            <wp:effectExtent l="0" t="0" r="3175" b="0"/>
            <wp:docPr id="546206796" name="Picture 20" descr="Có thể là hình ảnh về một hoặc nhiều ngườ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Có thể là hình ảnh về một hoặc nhiều người"/>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511925" cy="4343400"/>
                    </a:xfrm>
                    <a:prstGeom prst="rect">
                      <a:avLst/>
                    </a:prstGeom>
                    <a:noFill/>
                    <a:ln>
                      <a:noFill/>
                    </a:ln>
                  </pic:spPr>
                </pic:pic>
              </a:graphicData>
            </a:graphic>
          </wp:inline>
        </w:drawing>
      </w:r>
    </w:p>
    <w:p w14:paraId="25B3340E" w14:textId="502719D3" w:rsidR="00DD6ED2" w:rsidRDefault="00DD6ED2" w:rsidP="00BE4575">
      <w:pPr>
        <w:rPr>
          <w:rFonts w:ascii="Times New Roman" w:hAnsi="Times New Roman" w:cs="Times New Roman"/>
          <w:sz w:val="28"/>
          <w:szCs w:val="28"/>
        </w:rPr>
      </w:pPr>
      <w:r>
        <w:rPr>
          <w:noProof/>
        </w:rPr>
        <w:lastRenderedPageBreak/>
        <w:drawing>
          <wp:inline distT="0" distB="0" distL="0" distR="0" wp14:anchorId="5C4951EA" wp14:editId="6D57983B">
            <wp:extent cx="6511925" cy="4343400"/>
            <wp:effectExtent l="0" t="0" r="3175" b="0"/>
            <wp:docPr id="25955613" name="Picture 21" descr="Có thể là hình ảnh về một hoặc nhiều người, mọi người đang học và văn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ó thể là hình ảnh về một hoặc nhiều người, mọi người đang học và văn bả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11925" cy="4343400"/>
                    </a:xfrm>
                    <a:prstGeom prst="rect">
                      <a:avLst/>
                    </a:prstGeom>
                    <a:noFill/>
                    <a:ln>
                      <a:noFill/>
                    </a:ln>
                  </pic:spPr>
                </pic:pic>
              </a:graphicData>
            </a:graphic>
          </wp:inline>
        </w:drawing>
      </w:r>
    </w:p>
    <w:p w14:paraId="18A4BCDD" w14:textId="1EFAAD98" w:rsidR="00DD6ED2" w:rsidRDefault="00DD6ED2" w:rsidP="00BE4575">
      <w:pPr>
        <w:rPr>
          <w:rFonts w:ascii="Times New Roman" w:hAnsi="Times New Roman" w:cs="Times New Roman"/>
          <w:sz w:val="28"/>
          <w:szCs w:val="28"/>
        </w:rPr>
      </w:pPr>
      <w:r>
        <w:rPr>
          <w:noProof/>
        </w:rPr>
        <w:lastRenderedPageBreak/>
        <w:drawing>
          <wp:inline distT="0" distB="0" distL="0" distR="0" wp14:anchorId="5357D9FF" wp14:editId="70043AFB">
            <wp:extent cx="6511925" cy="4343400"/>
            <wp:effectExtent l="0" t="0" r="3175" b="0"/>
            <wp:docPr id="782851068" name="Picture 22" descr="Có thể là hình ảnh về một hoặc nhiều ngườ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ó thể là hình ảnh về một hoặc nhiều người"/>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511925" cy="4343400"/>
                    </a:xfrm>
                    <a:prstGeom prst="rect">
                      <a:avLst/>
                    </a:prstGeom>
                    <a:noFill/>
                    <a:ln>
                      <a:noFill/>
                    </a:ln>
                  </pic:spPr>
                </pic:pic>
              </a:graphicData>
            </a:graphic>
          </wp:inline>
        </w:drawing>
      </w:r>
    </w:p>
    <w:p w14:paraId="785B1D11" w14:textId="1B9CBF1E" w:rsidR="00DD6ED2" w:rsidRPr="00BE4575" w:rsidRDefault="00DD6ED2" w:rsidP="00BE4575">
      <w:pPr>
        <w:rPr>
          <w:rFonts w:ascii="Times New Roman" w:hAnsi="Times New Roman" w:cs="Times New Roman"/>
          <w:sz w:val="28"/>
          <w:szCs w:val="28"/>
        </w:rPr>
      </w:pPr>
      <w:r>
        <w:rPr>
          <w:noProof/>
        </w:rPr>
        <w:lastRenderedPageBreak/>
        <w:drawing>
          <wp:inline distT="0" distB="0" distL="0" distR="0" wp14:anchorId="354FA75B" wp14:editId="475DAEB5">
            <wp:extent cx="6511925" cy="4343400"/>
            <wp:effectExtent l="0" t="0" r="3175" b="0"/>
            <wp:docPr id="1595598027" name="Picture 23" descr="Có thể là hình ảnh về một hoặc nhiều người, mọi người đang học và văn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Có thể là hình ảnh về một hoặc nhiều người, mọi người đang học và văn bả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511925" cy="4343400"/>
                    </a:xfrm>
                    <a:prstGeom prst="rect">
                      <a:avLst/>
                    </a:prstGeom>
                    <a:noFill/>
                    <a:ln>
                      <a:noFill/>
                    </a:ln>
                  </pic:spPr>
                </pic:pic>
              </a:graphicData>
            </a:graphic>
          </wp:inline>
        </w:drawing>
      </w:r>
    </w:p>
    <w:sectPr w:rsidR="00DD6ED2" w:rsidRPr="00BE4575" w:rsidSect="00BE4575">
      <w:pgSz w:w="12240" w:h="15840"/>
      <w:pgMar w:top="1134" w:right="851" w:bottom="170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575"/>
    <w:rsid w:val="000327A5"/>
    <w:rsid w:val="000F4847"/>
    <w:rsid w:val="004520D7"/>
    <w:rsid w:val="00BE4575"/>
    <w:rsid w:val="00DD6ED2"/>
    <w:rsid w:val="00F41D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07328"/>
  <w15:chartTrackingRefBased/>
  <w15:docId w15:val="{F645C6B3-EB7B-4DBC-A0B1-1989D9D88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E45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E45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E457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E457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E457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E457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457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457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457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45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45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457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457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457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45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45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45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4575"/>
    <w:rPr>
      <w:rFonts w:eastAsiaTheme="majorEastAsia" w:cstheme="majorBidi"/>
      <w:color w:val="272727" w:themeColor="text1" w:themeTint="D8"/>
    </w:rPr>
  </w:style>
  <w:style w:type="paragraph" w:styleId="Title">
    <w:name w:val="Title"/>
    <w:basedOn w:val="Normal"/>
    <w:next w:val="Normal"/>
    <w:link w:val="TitleChar"/>
    <w:uiPriority w:val="10"/>
    <w:qFormat/>
    <w:rsid w:val="00BE45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45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457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45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4575"/>
    <w:pPr>
      <w:spacing w:before="160"/>
      <w:jc w:val="center"/>
    </w:pPr>
    <w:rPr>
      <w:i/>
      <w:iCs/>
      <w:color w:val="404040" w:themeColor="text1" w:themeTint="BF"/>
    </w:rPr>
  </w:style>
  <w:style w:type="character" w:customStyle="1" w:styleId="QuoteChar">
    <w:name w:val="Quote Char"/>
    <w:basedOn w:val="DefaultParagraphFont"/>
    <w:link w:val="Quote"/>
    <w:uiPriority w:val="29"/>
    <w:rsid w:val="00BE4575"/>
    <w:rPr>
      <w:i/>
      <w:iCs/>
      <w:color w:val="404040" w:themeColor="text1" w:themeTint="BF"/>
    </w:rPr>
  </w:style>
  <w:style w:type="paragraph" w:styleId="ListParagraph">
    <w:name w:val="List Paragraph"/>
    <w:basedOn w:val="Normal"/>
    <w:uiPriority w:val="34"/>
    <w:qFormat/>
    <w:rsid w:val="00BE4575"/>
    <w:pPr>
      <w:ind w:left="720"/>
      <w:contextualSpacing/>
    </w:pPr>
  </w:style>
  <w:style w:type="character" w:styleId="IntenseEmphasis">
    <w:name w:val="Intense Emphasis"/>
    <w:basedOn w:val="DefaultParagraphFont"/>
    <w:uiPriority w:val="21"/>
    <w:qFormat/>
    <w:rsid w:val="00BE4575"/>
    <w:rPr>
      <w:i/>
      <w:iCs/>
      <w:color w:val="0F4761" w:themeColor="accent1" w:themeShade="BF"/>
    </w:rPr>
  </w:style>
  <w:style w:type="paragraph" w:styleId="IntenseQuote">
    <w:name w:val="Intense Quote"/>
    <w:basedOn w:val="Normal"/>
    <w:next w:val="Normal"/>
    <w:link w:val="IntenseQuoteChar"/>
    <w:uiPriority w:val="30"/>
    <w:qFormat/>
    <w:rsid w:val="00BE45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E4575"/>
    <w:rPr>
      <w:i/>
      <w:iCs/>
      <w:color w:val="0F4761" w:themeColor="accent1" w:themeShade="BF"/>
    </w:rPr>
  </w:style>
  <w:style w:type="character" w:styleId="IntenseReference">
    <w:name w:val="Intense Reference"/>
    <w:basedOn w:val="DefaultParagraphFont"/>
    <w:uiPriority w:val="32"/>
    <w:qFormat/>
    <w:rsid w:val="00BE457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331</Words>
  <Characters>1893</Characters>
  <Application>Microsoft Office Word</Application>
  <DocSecurity>0</DocSecurity>
  <Lines>15</Lines>
  <Paragraphs>4</Paragraphs>
  <ScaleCrop>false</ScaleCrop>
  <Company/>
  <LinksUpToDate>false</LinksUpToDate>
  <CharactersWithSpaces>2220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2025-11-27T23:16:00Z</dcterms:created>
  <dcterms:modified xsi:type="dcterms:W3CDTF">2025-11-27T23:20:00Z</dcterms:modified>
</cp:coreProperties>
</file>